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9A5B88" w:rsidRPr="002E1A4C">
        <w:rPr>
          <w:rFonts w:ascii="Calibri" w:hAnsi="Calibri" w:cs="Arial"/>
          <w:b/>
          <w:bCs/>
          <w:color w:val="000000"/>
        </w:rPr>
        <w:t>Tuesday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9A5B88" w:rsidRPr="002E1A4C">
        <w:rPr>
          <w:rFonts w:ascii="Calibri" w:hAnsi="Calibri" w:cs="Arial"/>
          <w:b/>
          <w:bCs/>
          <w:color w:val="000000"/>
        </w:rPr>
        <w:t>September 29</w:t>
      </w:r>
      <w:r w:rsidRPr="002E1A4C">
        <w:rPr>
          <w:rFonts w:ascii="Calibri" w:hAnsi="Calibri" w:cs="Arial"/>
          <w:b/>
          <w:bCs/>
          <w:color w:val="000000"/>
        </w:rPr>
        <w:t>, 2020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1. ROLL CALL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94699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eastAsia="Calibri" w:hAnsi="Calibri" w:cs="Arial"/>
          <w:b/>
        </w:rPr>
        <w:t xml:space="preserve">2. </w:t>
      </w:r>
      <w:r w:rsidRPr="002E1A4C">
        <w:rPr>
          <w:rFonts w:ascii="Calibri" w:hAnsi="Calibri" w:cs="Arial"/>
          <w:b/>
          <w:bCs/>
          <w:color w:val="000000"/>
        </w:rPr>
        <w:t>PLEDGE OF ALLEGIANCE TO THE FLAG</w:t>
      </w:r>
      <w:r w:rsidR="0094699C">
        <w:rPr>
          <w:rFonts w:ascii="Calibri" w:hAnsi="Calibri" w:cs="Arial"/>
          <w:b/>
          <w:bCs/>
          <w:color w:val="000000"/>
        </w:rPr>
        <w:t xml:space="preserve"> </w:t>
      </w:r>
    </w:p>
    <w:p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2E1A4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94699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</w:t>
      </w:r>
    </w:p>
    <w:p w:rsidR="0094699C" w:rsidRPr="002E1A4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4</w:t>
      </w:r>
      <w:r w:rsidR="00B95CA0" w:rsidRPr="002E1A4C">
        <w:rPr>
          <w:rFonts w:ascii="Calibri" w:hAnsi="Calibri" w:cs="Arial"/>
          <w:b/>
          <w:bCs/>
          <w:color w:val="000000"/>
        </w:rPr>
        <w:t>. CHANGES TO AGENDA</w:t>
      </w:r>
    </w:p>
    <w:p w:rsidR="00AA6B98" w:rsidRPr="002E1A4C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="00AA6B98" w:rsidRPr="002E1A4C">
        <w:rPr>
          <w:rFonts w:ascii="Calibri" w:hAnsi="Calibri" w:cs="Arial"/>
          <w:b/>
          <w:bCs/>
          <w:color w:val="000000"/>
        </w:rPr>
        <w:t>. APPROVAL OF AUDIT</w:t>
      </w:r>
    </w:p>
    <w:p w:rsidR="0094699C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4699C" w:rsidRDefault="006A461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6. </w:t>
      </w:r>
      <w:r w:rsidR="0094699C" w:rsidRPr="002E1A4C">
        <w:rPr>
          <w:rFonts w:ascii="Calibri" w:hAnsi="Calibri" w:cs="Arial"/>
          <w:b/>
          <w:bCs/>
          <w:color w:val="000000"/>
        </w:rPr>
        <w:t xml:space="preserve">POLICE DEPARTMENT: </w:t>
      </w:r>
    </w:p>
    <w:p w:rsidR="0094699C" w:rsidRDefault="0094699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A. Appointment of Sergeant </w:t>
      </w:r>
    </w:p>
    <w:p w:rsidR="0094699C" w:rsidRPr="002E1A4C" w:rsidRDefault="0094699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B. </w:t>
      </w:r>
      <w:r w:rsidRPr="002E1A4C">
        <w:rPr>
          <w:rFonts w:ascii="Calibri" w:hAnsi="Calibri" w:cs="Arial"/>
          <w:b/>
          <w:bCs/>
          <w:color w:val="000000"/>
        </w:rPr>
        <w:t xml:space="preserve">Education Reimbursement for Officer </w:t>
      </w:r>
      <w:proofErr w:type="spellStart"/>
      <w:r w:rsidRPr="002E1A4C">
        <w:rPr>
          <w:rFonts w:ascii="Calibri" w:hAnsi="Calibri" w:cs="Arial"/>
          <w:b/>
          <w:bCs/>
          <w:color w:val="000000"/>
        </w:rPr>
        <w:t>Jados</w:t>
      </w:r>
      <w:proofErr w:type="spellEnd"/>
    </w:p>
    <w:p w:rsidR="009A5B88" w:rsidRPr="002E1A4C" w:rsidRDefault="009A5B8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A5B88" w:rsidRPr="002E1A4C" w:rsidRDefault="009A5B8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7. ANIMAL CONTROL: T-94 Withdrawal</w:t>
      </w:r>
    </w:p>
    <w:p w:rsidR="00DD6FD1" w:rsidRPr="002E1A4C" w:rsidRDefault="00DD6F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DD6FD1" w:rsidRPr="002E1A4C" w:rsidRDefault="00DD6F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8. CODE COMPLIANCE: </w:t>
      </w:r>
      <w:r w:rsidR="00A55BA3" w:rsidRPr="002E1A4C">
        <w:rPr>
          <w:rFonts w:ascii="Calibri" w:hAnsi="Calibri" w:cs="Arial"/>
          <w:b/>
          <w:bCs/>
          <w:color w:val="000000"/>
        </w:rPr>
        <w:t>Approval of New Electrical Inspectors</w:t>
      </w:r>
    </w:p>
    <w:p w:rsidR="00A55BA3" w:rsidRPr="002E1A4C" w:rsidRDefault="00A55BA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A. Independent Electrical Contractors of New York</w:t>
      </w:r>
    </w:p>
    <w:p w:rsidR="00A55BA3" w:rsidRPr="002E1A4C" w:rsidRDefault="00A55BA3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B. New York Atlantic-Inland, Inc</w:t>
      </w:r>
    </w:p>
    <w:p w:rsidR="00C07919" w:rsidRPr="002E1A4C" w:rsidRDefault="006A461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</w:t>
      </w:r>
    </w:p>
    <w:p w:rsidR="0094699C" w:rsidRPr="002E1A4C" w:rsidRDefault="00A55BA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9</w:t>
      </w:r>
      <w:r w:rsidR="00C07919" w:rsidRPr="002E1A4C">
        <w:rPr>
          <w:rFonts w:ascii="Calibri" w:hAnsi="Calibri" w:cs="Arial"/>
          <w:b/>
          <w:bCs/>
          <w:color w:val="000000"/>
        </w:rPr>
        <w:t>.</w:t>
      </w:r>
      <w:r w:rsidR="006A4612" w:rsidRPr="002E1A4C">
        <w:rPr>
          <w:rFonts w:ascii="Calibri" w:hAnsi="Calibri" w:cs="Arial"/>
          <w:b/>
          <w:bCs/>
          <w:color w:val="000000"/>
        </w:rPr>
        <w:t xml:space="preserve"> </w:t>
      </w:r>
      <w:r w:rsidR="0094699C" w:rsidRPr="002E1A4C">
        <w:rPr>
          <w:rFonts w:ascii="Calibri" w:hAnsi="Calibri" w:cs="Arial"/>
          <w:b/>
          <w:bCs/>
          <w:color w:val="000000"/>
        </w:rPr>
        <w:t>TOWN CLERK: Presentation of Tentative Town Budget for 2021 to Town Board</w:t>
      </w:r>
    </w:p>
    <w:p w:rsidR="00C07919" w:rsidRPr="002E1A4C" w:rsidRDefault="00431A5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</w:t>
      </w:r>
    </w:p>
    <w:p w:rsidR="00C07919" w:rsidRPr="002E1A4C" w:rsidRDefault="006A461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10. </w:t>
      </w:r>
      <w:r w:rsidR="00A55BA3" w:rsidRPr="002E1A4C">
        <w:rPr>
          <w:rFonts w:ascii="Calibri" w:hAnsi="Calibri" w:cs="Arial"/>
          <w:b/>
          <w:bCs/>
          <w:color w:val="000000"/>
        </w:rPr>
        <w:t>DESMOND PROPERTY: Authorization for Survey</w:t>
      </w:r>
    </w:p>
    <w:p w:rsidR="009F5A87" w:rsidRPr="002E1A4C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55BA3" w:rsidRPr="002E1A4C" w:rsidRDefault="006A4612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11. </w:t>
      </w:r>
      <w:r w:rsidR="00A55BA3" w:rsidRPr="002E1A4C">
        <w:rPr>
          <w:rFonts w:ascii="Calibri" w:hAnsi="Calibri" w:cs="Arial"/>
          <w:b/>
          <w:bCs/>
          <w:color w:val="000000"/>
        </w:rPr>
        <w:t>WATER DEPARTMENT:</w:t>
      </w:r>
    </w:p>
    <w:p w:rsidR="00A55BA3" w:rsidRPr="002E1A4C" w:rsidRDefault="00A55BA3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A. Request Approval for Fall Hydrant Flushing</w:t>
      </w:r>
    </w:p>
    <w:p w:rsidR="00A55BA3" w:rsidRPr="002E1A4C" w:rsidRDefault="00A55BA3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B. Request for Contract to Refurbish Fire Hydrants</w:t>
      </w:r>
    </w:p>
    <w:p w:rsidR="00A55BA3" w:rsidRPr="002E1A4C" w:rsidRDefault="00A55BA3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C. Request for Sewer Connection Extension for 23 O’Dell Circle</w:t>
      </w:r>
    </w:p>
    <w:p w:rsidR="00431A5C" w:rsidRPr="002E1A4C" w:rsidRDefault="00431A5C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31A5C" w:rsidRPr="002E1A4C" w:rsidRDefault="00431A5C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12. </w:t>
      </w:r>
      <w:r w:rsidR="002E1A4C" w:rsidRPr="002E1A4C">
        <w:rPr>
          <w:rFonts w:ascii="Calibri" w:hAnsi="Calibri" w:cs="Arial"/>
          <w:b/>
          <w:bCs/>
          <w:color w:val="000000"/>
        </w:rPr>
        <w:t>ACCOUNTING DEPARTMENT: Budget Transfer</w:t>
      </w:r>
    </w:p>
    <w:p w:rsidR="002E1A4C" w:rsidRPr="002E1A4C" w:rsidRDefault="002E1A4C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A. Computer Reserve Fund</w:t>
      </w:r>
    </w:p>
    <w:p w:rsidR="002E1A4C" w:rsidRPr="002E1A4C" w:rsidRDefault="002E1A4C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B. Miscellaneous Transfers</w:t>
      </w:r>
    </w:p>
    <w:p w:rsidR="00EB780E" w:rsidRPr="002E1A4C" w:rsidRDefault="00EB780E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C4127" w:rsidRDefault="001C4127" w:rsidP="001C412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13. DATA PROCESSING: Purchase of Two Servers</w:t>
      </w:r>
      <w:r>
        <w:rPr>
          <w:rFonts w:ascii="Calibri" w:hAnsi="Calibri" w:cs="Arial"/>
          <w:b/>
          <w:bCs/>
          <w:color w:val="000000"/>
        </w:rPr>
        <w:t>, Four</w:t>
      </w:r>
      <w:r w:rsidRPr="002E1A4C">
        <w:rPr>
          <w:rFonts w:ascii="Calibri" w:hAnsi="Calibri" w:cs="Arial"/>
          <w:b/>
          <w:bCs/>
          <w:color w:val="000000"/>
        </w:rPr>
        <w:t xml:space="preserve"> Computers</w:t>
      </w:r>
      <w:r>
        <w:rPr>
          <w:rFonts w:ascii="Calibri" w:hAnsi="Calibri" w:cs="Arial"/>
          <w:b/>
          <w:bCs/>
          <w:color w:val="000000"/>
        </w:rPr>
        <w:t xml:space="preserve"> and One Laptop</w:t>
      </w:r>
    </w:p>
    <w:p w:rsidR="000008A2" w:rsidRDefault="000008A2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0008A2" w:rsidRPr="002E1A4C" w:rsidRDefault="000008A2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14. RECEIVER OF TAXES: 2020 Unpaid Sewer Bond Re-levy</w:t>
      </w:r>
    </w:p>
    <w:p w:rsidR="00AE72C3" w:rsidRPr="002E1A4C" w:rsidRDefault="002711BB" w:rsidP="002711B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</w:t>
      </w:r>
    </w:p>
    <w:p w:rsidR="00AE72C3" w:rsidRPr="002E1A4C" w:rsidRDefault="00EB780E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1</w:t>
      </w:r>
      <w:r w:rsidR="000008A2">
        <w:rPr>
          <w:rFonts w:ascii="Calibri" w:hAnsi="Calibri" w:cs="Arial"/>
          <w:b/>
          <w:bCs/>
          <w:color w:val="000000"/>
        </w:rPr>
        <w:t>5</w:t>
      </w:r>
      <w:r w:rsidR="00AE72C3" w:rsidRPr="002E1A4C">
        <w:rPr>
          <w:rFonts w:ascii="Calibri" w:hAnsi="Calibri" w:cs="Arial"/>
          <w:b/>
          <w:bCs/>
          <w:color w:val="000000"/>
        </w:rPr>
        <w:t>. ADJOURNMENT</w:t>
      </w:r>
    </w:p>
    <w:p w:rsidR="00ED7B5F" w:rsidRDefault="00ED7B5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D7B5F" w:rsidRDefault="00B8015C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Cs/>
          <w:color w:val="000000"/>
        </w:rPr>
        <w:t>jpp</w:t>
      </w:r>
      <w:proofErr w:type="spellEnd"/>
    </w:p>
    <w:p w:rsidR="00B8015C" w:rsidRPr="00B8015C" w:rsidRDefault="00B8015C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First Revision – September 28, 2020 at 9:00 am</w:t>
      </w:r>
      <w:bookmarkStart w:id="0" w:name="_GoBack"/>
      <w:bookmarkEnd w:id="0"/>
    </w:p>
    <w:sectPr w:rsidR="00B8015C" w:rsidRPr="00B8015C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1602C"/>
    <w:rsid w:val="00064D7C"/>
    <w:rsid w:val="00143BE0"/>
    <w:rsid w:val="001C4127"/>
    <w:rsid w:val="00206535"/>
    <w:rsid w:val="00210DF3"/>
    <w:rsid w:val="00227CDE"/>
    <w:rsid w:val="002711BB"/>
    <w:rsid w:val="002B0407"/>
    <w:rsid w:val="002D1A7B"/>
    <w:rsid w:val="002E1A4C"/>
    <w:rsid w:val="002F101A"/>
    <w:rsid w:val="002F2F37"/>
    <w:rsid w:val="00343E8B"/>
    <w:rsid w:val="003D4715"/>
    <w:rsid w:val="003D6704"/>
    <w:rsid w:val="003F7B27"/>
    <w:rsid w:val="00415A86"/>
    <w:rsid w:val="004161A3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602507"/>
    <w:rsid w:val="0061088E"/>
    <w:rsid w:val="006226DC"/>
    <w:rsid w:val="006A4612"/>
    <w:rsid w:val="006D30EA"/>
    <w:rsid w:val="00800795"/>
    <w:rsid w:val="00807860"/>
    <w:rsid w:val="00885CED"/>
    <w:rsid w:val="00891223"/>
    <w:rsid w:val="008A5FE5"/>
    <w:rsid w:val="008C2933"/>
    <w:rsid w:val="008D2A2E"/>
    <w:rsid w:val="00925F10"/>
    <w:rsid w:val="0094699C"/>
    <w:rsid w:val="00963720"/>
    <w:rsid w:val="009A5B88"/>
    <w:rsid w:val="009C716C"/>
    <w:rsid w:val="009F5A87"/>
    <w:rsid w:val="009F6C9A"/>
    <w:rsid w:val="00A0258A"/>
    <w:rsid w:val="00A55BA3"/>
    <w:rsid w:val="00A71526"/>
    <w:rsid w:val="00AA6B98"/>
    <w:rsid w:val="00AE72C3"/>
    <w:rsid w:val="00B061C5"/>
    <w:rsid w:val="00B8015C"/>
    <w:rsid w:val="00B95CA0"/>
    <w:rsid w:val="00C04164"/>
    <w:rsid w:val="00C07919"/>
    <w:rsid w:val="00C42A46"/>
    <w:rsid w:val="00C43F3B"/>
    <w:rsid w:val="00CF7914"/>
    <w:rsid w:val="00D012EF"/>
    <w:rsid w:val="00D5573B"/>
    <w:rsid w:val="00D80292"/>
    <w:rsid w:val="00DD6FD1"/>
    <w:rsid w:val="00DF70B8"/>
    <w:rsid w:val="00E0094F"/>
    <w:rsid w:val="00E03D9B"/>
    <w:rsid w:val="00E11BE2"/>
    <w:rsid w:val="00E2411D"/>
    <w:rsid w:val="00E41A8F"/>
    <w:rsid w:val="00E525BC"/>
    <w:rsid w:val="00E6753D"/>
    <w:rsid w:val="00EB6130"/>
    <w:rsid w:val="00EB780E"/>
    <w:rsid w:val="00ED7B5F"/>
    <w:rsid w:val="00F11589"/>
    <w:rsid w:val="00F2430B"/>
    <w:rsid w:val="00F93CF8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351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0BC5-8C9D-4140-B7BB-AF751B3E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Joseph Pedi</cp:lastModifiedBy>
  <cp:revision>5</cp:revision>
  <cp:lastPrinted>2020-09-28T13:01:00Z</cp:lastPrinted>
  <dcterms:created xsi:type="dcterms:W3CDTF">2020-09-25T15:37:00Z</dcterms:created>
  <dcterms:modified xsi:type="dcterms:W3CDTF">2020-09-28T13:04:00Z</dcterms:modified>
</cp:coreProperties>
</file>